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METSÄHISTORIAN SEURA RY</w:t>
      </w:r>
    </w:p>
    <w:p>
      <w:pPr>
        <w:pStyle w:val="Normal"/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jc w:val="start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Retkeily 12.-13.9.2025</w:t>
      </w:r>
    </w:p>
    <w:p>
      <w:pPr>
        <w:pStyle w:val="Normal"/>
        <w:bidi w:val="0"/>
        <w:jc w:val="start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</w:r>
    </w:p>
    <w:p>
      <w:pPr>
        <w:pStyle w:val="Normal"/>
        <w:bidi w:val="0"/>
        <w:jc w:val="start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Ohjelma:</w:t>
      </w:r>
    </w:p>
    <w:p>
      <w:pPr>
        <w:pStyle w:val="Normal"/>
        <w:bidi w:val="0"/>
        <w:jc w:val="start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Perjantai 12.9.2025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9.00 mennessä</w:t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ab/>
        <w:t xml:space="preserve">Kokoontuminen Riihimäen rautatieasemalla. Lähtö Pekolan Liikenteen bussilla, </w:t>
        <w:tab/>
        <w:t xml:space="preserve">seuraava bussiin nousupaikka on muutaman sadan metrin päässä oleva </w:t>
        <w:tab/>
        <w:t>Femmantorin pysäköintialue, jossa voi pitää autot maksutta.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9.20</w:t>
        <w:tab/>
        <w:t xml:space="preserve">Ansala, suomalaisuusmiesten vuonna 1907 rakennuttama </w:t>
        <w:tab/>
        <w:tab/>
        <w:tab/>
        <w:t xml:space="preserve">metsästysmaja (suunnittelija Onni Tarjanne). Tulokahvit. Paloheimot Suomen </w:t>
        <w:tab/>
        <w:t>metsäteollisuudessa ja liiketoiminnassa, Martti Paloheimo esittelee.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11.00</w:t>
        <w:tab/>
        <w:t xml:space="preserve">Ajo Läyliäisiin Kormun ja Launosten kautta. Matkalla Paloheimojen </w:t>
        <w:tab/>
        <w:t xml:space="preserve">asuin- ja toimintaympäristöjä sekä edelleen Sakari Pälsin synnyinmaisema ja </w:t>
        <w:tab/>
        <w:t>kirjojen toimintaympäristöjä.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11.45</w:t>
        <w:tab/>
        <w:t xml:space="preserve">Lounas Läyliäisten Seuralassa, Läyliäisten Maa- ja kotitalousseura valmistaa </w:t>
        <w:tab/>
        <w:t>ja tarjoilee.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12.45</w:t>
        <w:tab/>
        <w:t xml:space="preserve">Luonnonvarakeskuksen Haapastensyrjän toimintakeskus. </w:t>
        <w:tab/>
        <w:t xml:space="preserve">Metsänjalostuksen historiaa maassamme esittelee Sirkku Pöykkö. Tutustuminen </w:t>
        <w:tab/>
        <w:t xml:space="preserve">keskukseen. </w:t>
        <w:tab/>
        <w:t>Kotimaisten puiden erikoismuodot.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14.30</w:t>
        <w:tab/>
        <w:t>Lähtö Hämeenlinnan Tuulokseen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16.00</w:t>
        <w:tab/>
        <w:t>Antti Sipilän yksityinen metsäkirjasto, Antti esittelee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17.30</w:t>
        <w:tab/>
        <w:t>Lähtö Rahtijäven kämpälle Hämeenlinnan Lammille</w:t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ab/>
        <w:tab/>
        <w:t>Majoittuminen, sauna ja ilta-ateria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Lauantai 13.9.2025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Kello 7.00</w:t>
        <w:tab/>
        <w:t>Aamiainen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Kello 8.00</w:t>
        <w:tab/>
        <w:t xml:space="preserve">Lähtö Evon metsäoppilaitokselle 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Kello 8.30</w:t>
        <w:tab/>
        <w:t>Evon metsäoppilaitos, metsäopetus ennen ja nyt, esittelee Antti Sipilä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10.15</w:t>
        <w:tab/>
        <w:t>Metsämiesten sota 1918, Pekka T. Rajala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11.00</w:t>
        <w:tab/>
        <w:t>Lähtö Padasjoen Vesijaolle matkalla lounas, Keinuhongan tila, Auttoinen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12.30</w:t>
        <w:tab/>
        <w:t xml:space="preserve">Erittäin pitkäaikaiset tutkimukset Vesijaolla, Metsäntutkimuslaitos, </w:t>
        <w:tab/>
        <w:t xml:space="preserve">Luonnonvarakeskus. Heikinheimon kaski vuodelta 1917 kokeineen. Edelleen </w:t>
        <w:tab/>
        <w:t xml:space="preserve">juhlakaski vuodelta 2018, jossa tutustutaan alueelle vuonna 2019 perustettuun </w:t>
        <w:tab/>
        <w:t xml:space="preserve">viljelykokeeseen. Hakkuut turvamailla ja niiden vaikutus hiilidioksidin määrään, </w:t>
        <w:tab/>
        <w:t>esittelee Päivi Mäkiranta.</w:t>
      </w:r>
    </w:p>
    <w:p>
      <w:pPr>
        <w:pStyle w:val="Normal"/>
        <w:bidi w:val="0"/>
        <w:ind w:hanging="0" w:start="30" w:end="3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bidi w:val="0"/>
        <w:ind w:hanging="0" w:start="30" w:end="30"/>
        <w:rPr>
          <w:sz w:val="23"/>
          <w:szCs w:val="23"/>
        </w:rPr>
      </w:pPr>
      <w:r>
        <w:rPr>
          <w:rFonts w:ascii="Arial" w:hAnsi="Arial"/>
          <w:sz w:val="23"/>
          <w:szCs w:val="23"/>
        </w:rPr>
        <w:t>Kello 15.00</w:t>
        <w:tab/>
        <w:t>Lähtö Riihimäelle, jossa ollaan arviolta kello 17.00.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Otsikkouser">
    <w:name w:val="Otsikk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Hakemistouser">
    <w:name w:val="Hakemisto (user)"/>
    <w:basedOn w:val="Normal"/>
    <w:qFormat/>
    <w:pPr>
      <w:suppressLineNumbers/>
    </w:pPr>
    <w:rPr>
      <w:rFonts w:cs="Arial"/>
    </w:rPr>
  </w:style>
  <w:style w:type="paragraph" w:styleId="Kehyksensisltuser">
    <w:name w:val="Kehyksen sisältö (user)"/>
    <w:basedOn w:val="Normal"/>
    <w:qFormat/>
    <w:pPr/>
    <w:rPr/>
  </w:style>
  <w:style w:type="paragraph" w:styleId="Taulukonsisltuser">
    <w:name w:val="Taulukon sisältö (user)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LibreOffice/25.2.4.3$Windows_X86_64 LibreOffice_project/33e196637044ead23f5c3226cde09b47731f7e27</Application>
  <AppVersion>15.0000</AppVersion>
  <Pages>1</Pages>
  <Words>209</Words>
  <Characters>1685</Characters>
  <CharactersWithSpaces>1892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2025-02-26T10:31:35Z</dcterms:created>
  <dc:creator/>
  <dc:description/>
  <dc:language>fi-FI</dc:language>
  <cp:lastModifiedBy/>
  <dcterms:modified xsi:type="dcterms:W3CDTF">2025-07-15T21:14:47Z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